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7F3C" w14:textId="48692517" w:rsidR="00D438FD" w:rsidRDefault="00D438FD" w:rsidP="00D438FD">
      <w:pPr>
        <w:pStyle w:val="NoSpacing"/>
      </w:pPr>
      <w:r>
        <w:t>Community Council Meeting Notes</w:t>
      </w:r>
    </w:p>
    <w:p w14:paraId="04C0B6D4" w14:textId="66EDB60B" w:rsidR="00D438FD" w:rsidRDefault="00D438FD" w:rsidP="00D438FD">
      <w:pPr>
        <w:pStyle w:val="NoSpacing"/>
      </w:pPr>
      <w:r>
        <w:t>1.6.21</w:t>
      </w:r>
    </w:p>
    <w:p w14:paraId="486DA40E" w14:textId="66FAF51F" w:rsidR="00D438FD" w:rsidRDefault="00D438FD" w:rsidP="00D438FD">
      <w:pPr>
        <w:pStyle w:val="NoSpacing"/>
      </w:pPr>
    </w:p>
    <w:p w14:paraId="449A90CF" w14:textId="7DB735C1" w:rsidR="00D438FD" w:rsidRDefault="00D438FD" w:rsidP="00D438FD">
      <w:pPr>
        <w:pStyle w:val="NoSpacing"/>
      </w:pPr>
      <w:r>
        <w:t>Council Members in attendance:  Julie Ferreira, Libby Jacobsen, Colette Goff, Valerie Elliott, Nicole Rothey, Brenda Bacon, Dana Hamaker, Stephanie Phillips, Robin Sellers, Mark Taylor</w:t>
      </w:r>
    </w:p>
    <w:p w14:paraId="789617E2" w14:textId="77777777" w:rsidR="00D438FD" w:rsidRDefault="00D438FD" w:rsidP="00D438FD">
      <w:pPr>
        <w:pStyle w:val="NoSpacing"/>
      </w:pPr>
    </w:p>
    <w:p w14:paraId="54A29909" w14:textId="7081F290" w:rsidR="00D438FD" w:rsidRDefault="00D438FD" w:rsidP="00D438FD">
      <w:pPr>
        <w:pStyle w:val="NoSpacing"/>
      </w:pPr>
      <w:r>
        <w:t>Council Discussion:</w:t>
      </w:r>
    </w:p>
    <w:p w14:paraId="44437E37" w14:textId="40C09B3E" w:rsidR="00D438FD" w:rsidRDefault="00D438FD" w:rsidP="00D438FD">
      <w:pPr>
        <w:pStyle w:val="NoSpacing"/>
        <w:numPr>
          <w:ilvl w:val="0"/>
          <w:numId w:val="1"/>
        </w:numPr>
      </w:pPr>
      <w:r>
        <w:t>School Trust Lands budget and TSSP (Teacher and Student Success Plans).  Discussed moving money from Salary Category to Technology Category.  Will clarify that this can be an option.</w:t>
      </w:r>
    </w:p>
    <w:sectPr w:rsidR="00D4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640C"/>
    <w:multiLevelType w:val="hybridMultilevel"/>
    <w:tmpl w:val="684A78E2"/>
    <w:lvl w:ilvl="0" w:tplc="6C1A7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D"/>
    <w:rsid w:val="008D31C9"/>
    <w:rsid w:val="00D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0AE2"/>
  <w15:chartTrackingRefBased/>
  <w15:docId w15:val="{F1E5E82E-D983-4DFB-99D3-C6AA20D0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Rothey</dc:creator>
  <cp:keywords/>
  <dc:description/>
  <cp:lastModifiedBy>Nicole Rothey</cp:lastModifiedBy>
  <cp:revision>1</cp:revision>
  <dcterms:created xsi:type="dcterms:W3CDTF">2021-05-14T17:26:00Z</dcterms:created>
  <dcterms:modified xsi:type="dcterms:W3CDTF">2021-05-14T17:30:00Z</dcterms:modified>
</cp:coreProperties>
</file>